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1D6D2B6C" w14:textId="77777777" w:rsidR="003446FD" w:rsidRDefault="003446FD" w:rsidP="00F71267">
      <w:pPr>
        <w:widowControl w:val="0"/>
        <w:autoSpaceDE w:val="0"/>
        <w:autoSpaceDN w:val="0"/>
        <w:adjustRightInd w:val="0"/>
        <w:rPr>
          <w:rFonts w:ascii="Arial" w:hAnsi="Arial" w:cs="Arial"/>
          <w:b/>
          <w:bCs/>
        </w:rPr>
      </w:pPr>
    </w:p>
    <w:p w14:paraId="44E78AD9" w14:textId="34CFA802" w:rsidR="00F71267" w:rsidRPr="00C405FF" w:rsidRDefault="003446FD" w:rsidP="00F71267">
      <w:pPr>
        <w:widowControl w:val="0"/>
        <w:autoSpaceDE w:val="0"/>
        <w:autoSpaceDN w:val="0"/>
        <w:adjustRightInd w:val="0"/>
        <w:rPr>
          <w:rFonts w:ascii="Arial" w:hAnsi="Arial" w:cs="Arial"/>
          <w:b/>
          <w:bCs/>
        </w:rPr>
      </w:pPr>
      <w:r>
        <w:rPr>
          <w:rFonts w:ascii="Arial" w:hAnsi="Arial" w:cs="Arial"/>
          <w:b/>
          <w:bCs/>
        </w:rPr>
        <w:t xml:space="preserve">Immediate – 9 December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3446FD" w:rsidRDefault="00F71267" w:rsidP="003446FD">
      <w:pPr>
        <w:spacing w:line="276" w:lineRule="auto"/>
        <w:rPr>
          <w:rFonts w:ascii="Arial" w:eastAsia="Times New Roman" w:hAnsi="Arial" w:cs="Arial"/>
          <w:b/>
          <w:bCs/>
          <w:szCs w:val="24"/>
        </w:rPr>
      </w:pPr>
      <w:r w:rsidRPr="003446FD">
        <w:rPr>
          <w:rFonts w:ascii="Arial" w:eastAsia="Times New Roman" w:hAnsi="Arial" w:cs="Arial"/>
          <w:b/>
          <w:bCs/>
          <w:szCs w:val="24"/>
        </w:rPr>
        <w:t>Calum Findlay, Gleadell’s fertiliser manager, comments on the markets</w:t>
      </w:r>
    </w:p>
    <w:p w14:paraId="224AC639" w14:textId="77777777" w:rsidR="00F71267" w:rsidRPr="003446FD" w:rsidRDefault="00F71267" w:rsidP="003446FD">
      <w:pPr>
        <w:spacing w:line="276" w:lineRule="auto"/>
        <w:rPr>
          <w:rFonts w:ascii="Arial" w:eastAsia="Times New Roman" w:hAnsi="Arial" w:cs="Arial"/>
          <w:b/>
          <w:bCs/>
          <w:szCs w:val="24"/>
        </w:rPr>
      </w:pPr>
    </w:p>
    <w:p w14:paraId="2EE282EC" w14:textId="5D9CD86B" w:rsidR="00684C09" w:rsidRPr="003446FD" w:rsidRDefault="003446FD" w:rsidP="003446FD">
      <w:pPr>
        <w:spacing w:line="276" w:lineRule="auto"/>
        <w:rPr>
          <w:rFonts w:ascii="Arial" w:hAnsi="Arial" w:cs="Arial"/>
          <w:b/>
          <w:bCs/>
          <w:lang w:val="en-US"/>
        </w:rPr>
      </w:pPr>
      <w:r w:rsidRPr="003446FD">
        <w:rPr>
          <w:rFonts w:ascii="Arial" w:hAnsi="Arial" w:cs="Arial"/>
          <w:b/>
          <w:bCs/>
          <w:lang w:val="en-US"/>
        </w:rPr>
        <w:t>Ammonium n</w:t>
      </w:r>
      <w:r w:rsidR="00684C09" w:rsidRPr="003446FD">
        <w:rPr>
          <w:rFonts w:ascii="Arial" w:hAnsi="Arial" w:cs="Arial"/>
          <w:b/>
          <w:bCs/>
          <w:lang w:val="en-US"/>
        </w:rPr>
        <w:t>itrate</w:t>
      </w:r>
    </w:p>
    <w:p w14:paraId="42C56E6D" w14:textId="0CBFFC58" w:rsidR="00684C09" w:rsidRPr="003446FD" w:rsidRDefault="00684C09" w:rsidP="003446FD">
      <w:pPr>
        <w:spacing w:line="276" w:lineRule="auto"/>
        <w:rPr>
          <w:rFonts w:ascii="Arial" w:hAnsi="Arial" w:cs="Arial"/>
          <w:lang w:val="en-US"/>
        </w:rPr>
      </w:pPr>
      <w:r w:rsidRPr="003446FD">
        <w:rPr>
          <w:rFonts w:ascii="Arial" w:hAnsi="Arial" w:cs="Arial"/>
          <w:lang w:val="en-US"/>
        </w:rPr>
        <w:t>Earlier this week Y</w:t>
      </w:r>
      <w:r w:rsidR="00C00285">
        <w:rPr>
          <w:rFonts w:ascii="Arial" w:hAnsi="Arial" w:cs="Arial"/>
          <w:lang w:val="en-US"/>
        </w:rPr>
        <w:t>ara</w:t>
      </w:r>
      <w:r w:rsidRPr="003446FD">
        <w:rPr>
          <w:rFonts w:ascii="Arial" w:hAnsi="Arial" w:cs="Arial"/>
          <w:lang w:val="en-US"/>
        </w:rPr>
        <w:t xml:space="preserve"> increased prices in mainland Europe by €18/t, as concerns mount over the availability of AN</w:t>
      </w:r>
      <w:r w:rsidR="00C00285">
        <w:rPr>
          <w:rFonts w:ascii="Arial" w:hAnsi="Arial" w:cs="Arial"/>
          <w:lang w:val="en-US"/>
        </w:rPr>
        <w:t>-</w:t>
      </w:r>
      <w:r w:rsidRPr="003446FD">
        <w:rPr>
          <w:rFonts w:ascii="Arial" w:hAnsi="Arial" w:cs="Arial"/>
          <w:lang w:val="en-US"/>
        </w:rPr>
        <w:t>based products.</w:t>
      </w:r>
    </w:p>
    <w:p w14:paraId="2B2A2B82" w14:textId="77777777" w:rsidR="00684C09" w:rsidRPr="003446FD" w:rsidRDefault="00684C09" w:rsidP="003446FD">
      <w:pPr>
        <w:spacing w:line="276" w:lineRule="auto"/>
        <w:rPr>
          <w:rFonts w:ascii="Arial" w:hAnsi="Arial" w:cs="Arial"/>
          <w:lang w:val="en-US"/>
        </w:rPr>
      </w:pPr>
    </w:p>
    <w:p w14:paraId="0BD3E0E3" w14:textId="0DDDE727" w:rsidR="00684C09" w:rsidRPr="003446FD" w:rsidRDefault="00684C09" w:rsidP="003446FD">
      <w:pPr>
        <w:spacing w:line="276" w:lineRule="auto"/>
        <w:rPr>
          <w:rFonts w:ascii="Arial" w:hAnsi="Arial" w:cs="Arial"/>
          <w:lang w:val="en-US"/>
        </w:rPr>
      </w:pPr>
      <w:r w:rsidRPr="003446FD">
        <w:rPr>
          <w:rFonts w:ascii="Arial" w:hAnsi="Arial" w:cs="Arial"/>
          <w:lang w:val="en-US"/>
        </w:rPr>
        <w:t xml:space="preserve">In the UK, imported AN remains limited and </w:t>
      </w:r>
      <w:r w:rsidR="00C00285">
        <w:rPr>
          <w:rFonts w:ascii="Arial" w:hAnsi="Arial" w:cs="Arial"/>
          <w:lang w:val="en-US"/>
        </w:rPr>
        <w:t xml:space="preserve">what is available is </w:t>
      </w:r>
      <w:r w:rsidRPr="003446FD">
        <w:rPr>
          <w:rFonts w:ascii="Arial" w:hAnsi="Arial" w:cs="Arial"/>
          <w:lang w:val="en-US"/>
        </w:rPr>
        <w:t>trading at similar levels to UK product.</w:t>
      </w:r>
    </w:p>
    <w:p w14:paraId="5A6722F4" w14:textId="77777777" w:rsidR="00684C09" w:rsidRPr="003446FD" w:rsidRDefault="00684C09" w:rsidP="003446FD">
      <w:pPr>
        <w:spacing w:line="276" w:lineRule="auto"/>
        <w:rPr>
          <w:rFonts w:ascii="Arial" w:hAnsi="Arial" w:cs="Arial"/>
          <w:lang w:val="en-US"/>
        </w:rPr>
      </w:pPr>
    </w:p>
    <w:p w14:paraId="41B4D736" w14:textId="14F9706D" w:rsidR="00684C09" w:rsidRPr="003446FD" w:rsidRDefault="00684C09" w:rsidP="003446FD">
      <w:pPr>
        <w:spacing w:line="276" w:lineRule="auto"/>
        <w:rPr>
          <w:rFonts w:ascii="Arial" w:hAnsi="Arial" w:cs="Arial"/>
          <w:lang w:val="en-US"/>
        </w:rPr>
      </w:pPr>
      <w:r w:rsidRPr="003446FD">
        <w:rPr>
          <w:rFonts w:ascii="Arial" w:hAnsi="Arial" w:cs="Arial"/>
          <w:lang w:val="en-US"/>
        </w:rPr>
        <w:t>CF Fertilisers still ha</w:t>
      </w:r>
      <w:r w:rsidR="00C00285">
        <w:rPr>
          <w:rFonts w:ascii="Arial" w:hAnsi="Arial" w:cs="Arial"/>
          <w:lang w:val="en-US"/>
        </w:rPr>
        <w:t>s</w:t>
      </w:r>
      <w:r w:rsidRPr="003446FD">
        <w:rPr>
          <w:rFonts w:ascii="Arial" w:hAnsi="Arial" w:cs="Arial"/>
          <w:lang w:val="en-US"/>
        </w:rPr>
        <w:t xml:space="preserve"> a January offer for Nitram and Double Top.  This is likely to be withdrawn soon as the January book is almost full.</w:t>
      </w:r>
    </w:p>
    <w:p w14:paraId="51B11406" w14:textId="77777777" w:rsidR="00684C09" w:rsidRPr="003446FD" w:rsidRDefault="00684C09" w:rsidP="003446FD">
      <w:pPr>
        <w:spacing w:line="276" w:lineRule="auto"/>
        <w:rPr>
          <w:rFonts w:ascii="Arial" w:hAnsi="Arial" w:cs="Arial"/>
          <w:lang w:val="en-US"/>
        </w:rPr>
      </w:pPr>
    </w:p>
    <w:p w14:paraId="115A091E" w14:textId="17FE73FF" w:rsidR="00684C09" w:rsidRPr="003446FD" w:rsidRDefault="00684C09" w:rsidP="003446FD">
      <w:pPr>
        <w:spacing w:line="276" w:lineRule="auto"/>
        <w:rPr>
          <w:rFonts w:ascii="Arial" w:hAnsi="Arial" w:cs="Arial"/>
          <w:lang w:val="en-US"/>
        </w:rPr>
      </w:pPr>
      <w:r w:rsidRPr="003446FD">
        <w:rPr>
          <w:rFonts w:ascii="Arial" w:hAnsi="Arial" w:cs="Arial"/>
          <w:lang w:val="en-US"/>
        </w:rPr>
        <w:t>With a substantial amount of fertiliser still to be ordered, we would advise all growers to manage their forward purchasing and focus on securing supplies</w:t>
      </w:r>
      <w:r w:rsidR="00C00285">
        <w:rPr>
          <w:rFonts w:ascii="Arial" w:hAnsi="Arial" w:cs="Arial"/>
          <w:lang w:val="en-US"/>
        </w:rPr>
        <w:t>, locking</w:t>
      </w:r>
      <w:r w:rsidRPr="003446FD">
        <w:rPr>
          <w:rFonts w:ascii="Arial" w:hAnsi="Arial" w:cs="Arial"/>
          <w:lang w:val="en-US"/>
        </w:rPr>
        <w:t xml:space="preserve"> into early ordering throughout December.</w:t>
      </w:r>
    </w:p>
    <w:p w14:paraId="461C7CB2" w14:textId="77777777" w:rsidR="00684C09" w:rsidRPr="003446FD" w:rsidRDefault="00684C09" w:rsidP="003446FD">
      <w:pPr>
        <w:spacing w:line="276" w:lineRule="auto"/>
        <w:rPr>
          <w:rFonts w:ascii="Arial" w:hAnsi="Arial" w:cs="Arial"/>
          <w:lang w:val="en-US"/>
        </w:rPr>
      </w:pPr>
    </w:p>
    <w:p w14:paraId="4DE8865D" w14:textId="346D8BA8" w:rsidR="00684C09" w:rsidRPr="003446FD" w:rsidRDefault="003446FD" w:rsidP="003446FD">
      <w:pPr>
        <w:spacing w:line="276" w:lineRule="auto"/>
        <w:rPr>
          <w:rFonts w:ascii="Arial" w:hAnsi="Arial" w:cs="Arial"/>
          <w:b/>
          <w:bCs/>
          <w:lang w:val="en-US"/>
        </w:rPr>
      </w:pPr>
      <w:r w:rsidRPr="003446FD">
        <w:rPr>
          <w:rFonts w:ascii="Arial" w:hAnsi="Arial" w:cs="Arial"/>
          <w:b/>
          <w:bCs/>
          <w:lang w:val="en-US"/>
        </w:rPr>
        <w:t>Granular u</w:t>
      </w:r>
      <w:r w:rsidR="00684C09" w:rsidRPr="003446FD">
        <w:rPr>
          <w:rFonts w:ascii="Arial" w:hAnsi="Arial" w:cs="Arial"/>
          <w:b/>
          <w:bCs/>
          <w:lang w:val="en-US"/>
        </w:rPr>
        <w:t>rea</w:t>
      </w:r>
    </w:p>
    <w:p w14:paraId="6C77857C" w14:textId="0EDACB6F" w:rsidR="00684C09" w:rsidRPr="003446FD" w:rsidRDefault="00684C09" w:rsidP="003446FD">
      <w:pPr>
        <w:spacing w:line="276" w:lineRule="auto"/>
        <w:rPr>
          <w:rFonts w:ascii="Arial" w:hAnsi="Arial" w:cs="Arial"/>
          <w:lang w:val="en-US"/>
        </w:rPr>
      </w:pPr>
      <w:r w:rsidRPr="003446FD">
        <w:rPr>
          <w:rFonts w:ascii="Arial" w:hAnsi="Arial" w:cs="Arial"/>
          <w:lang w:val="en-US"/>
        </w:rPr>
        <w:t>Gl</w:t>
      </w:r>
      <w:bookmarkStart w:id="0" w:name="_GoBack"/>
      <w:bookmarkEnd w:id="0"/>
      <w:r w:rsidRPr="003446FD">
        <w:rPr>
          <w:rFonts w:ascii="Arial" w:hAnsi="Arial" w:cs="Arial"/>
          <w:lang w:val="en-US"/>
        </w:rPr>
        <w:t xml:space="preserve">obal markets have been quiet this week as traders await signs of </w:t>
      </w:r>
      <w:r w:rsidR="00C00285">
        <w:rPr>
          <w:rFonts w:ascii="Arial" w:hAnsi="Arial" w:cs="Arial"/>
          <w:lang w:val="en-US"/>
        </w:rPr>
        <w:t xml:space="preserve">market </w:t>
      </w:r>
      <w:r w:rsidRPr="003446FD">
        <w:rPr>
          <w:rFonts w:ascii="Arial" w:hAnsi="Arial" w:cs="Arial"/>
          <w:lang w:val="en-US"/>
        </w:rPr>
        <w:t xml:space="preserve">direction </w:t>
      </w:r>
      <w:r w:rsidR="00C00285">
        <w:rPr>
          <w:rFonts w:ascii="Arial" w:hAnsi="Arial" w:cs="Arial"/>
          <w:lang w:val="en-US"/>
        </w:rPr>
        <w:t xml:space="preserve">over </w:t>
      </w:r>
      <w:r w:rsidRPr="003446FD">
        <w:rPr>
          <w:rFonts w:ascii="Arial" w:hAnsi="Arial" w:cs="Arial"/>
          <w:lang w:val="en-US"/>
        </w:rPr>
        <w:t>the coming months.</w:t>
      </w:r>
    </w:p>
    <w:p w14:paraId="4048CEDF" w14:textId="77777777" w:rsidR="00684C09" w:rsidRPr="003446FD" w:rsidRDefault="00684C09" w:rsidP="003446FD">
      <w:pPr>
        <w:spacing w:line="276" w:lineRule="auto"/>
        <w:rPr>
          <w:rFonts w:ascii="Arial" w:hAnsi="Arial" w:cs="Arial"/>
          <w:lang w:val="en-US"/>
        </w:rPr>
      </w:pPr>
    </w:p>
    <w:p w14:paraId="44351F59" w14:textId="5CD5CAC5" w:rsidR="00684C09" w:rsidRPr="003446FD" w:rsidRDefault="00C00285" w:rsidP="003446FD">
      <w:pPr>
        <w:spacing w:line="276" w:lineRule="auto"/>
        <w:rPr>
          <w:rFonts w:ascii="Arial" w:hAnsi="Arial" w:cs="Arial"/>
          <w:lang w:val="en-US"/>
        </w:rPr>
      </w:pPr>
      <w:r>
        <w:rPr>
          <w:rFonts w:ascii="Arial" w:hAnsi="Arial" w:cs="Arial"/>
          <w:lang w:val="en-US"/>
        </w:rPr>
        <w:t>W</w:t>
      </w:r>
      <w:r w:rsidRPr="003446FD">
        <w:rPr>
          <w:rFonts w:ascii="Arial" w:hAnsi="Arial" w:cs="Arial"/>
          <w:lang w:val="en-US"/>
        </w:rPr>
        <w:t>ith significant demand still to come</w:t>
      </w:r>
      <w:r>
        <w:rPr>
          <w:rFonts w:ascii="Arial" w:hAnsi="Arial" w:cs="Arial"/>
          <w:lang w:val="en-US"/>
        </w:rPr>
        <w:t xml:space="preserve">, manufacturers believe </w:t>
      </w:r>
      <w:r w:rsidR="00684C09" w:rsidRPr="003446FD">
        <w:rPr>
          <w:rFonts w:ascii="Arial" w:hAnsi="Arial" w:cs="Arial"/>
          <w:lang w:val="en-US"/>
        </w:rPr>
        <w:t>that buying will pick up in the new year</w:t>
      </w:r>
      <w:r w:rsidR="00F326D8">
        <w:rPr>
          <w:rFonts w:ascii="Arial" w:hAnsi="Arial" w:cs="Arial"/>
          <w:lang w:val="en-US"/>
        </w:rPr>
        <w:t>,</w:t>
      </w:r>
      <w:r w:rsidR="00684C09" w:rsidRPr="003446FD">
        <w:rPr>
          <w:rFonts w:ascii="Arial" w:hAnsi="Arial" w:cs="Arial"/>
          <w:lang w:val="en-US"/>
        </w:rPr>
        <w:t xml:space="preserve"> </w:t>
      </w:r>
      <w:r>
        <w:rPr>
          <w:rFonts w:ascii="Arial" w:hAnsi="Arial" w:cs="Arial"/>
          <w:lang w:val="en-US"/>
        </w:rPr>
        <w:t xml:space="preserve">providing a further </w:t>
      </w:r>
      <w:r w:rsidR="00684C09" w:rsidRPr="003446FD">
        <w:rPr>
          <w:rFonts w:ascii="Arial" w:hAnsi="Arial" w:cs="Arial"/>
          <w:lang w:val="en-US"/>
        </w:rPr>
        <w:t>lift in prices.</w:t>
      </w:r>
    </w:p>
    <w:p w14:paraId="4500671C" w14:textId="77777777" w:rsidR="00684C09" w:rsidRPr="003446FD" w:rsidRDefault="00684C09" w:rsidP="003446FD">
      <w:pPr>
        <w:spacing w:line="276" w:lineRule="auto"/>
        <w:rPr>
          <w:rFonts w:ascii="Arial" w:hAnsi="Arial" w:cs="Arial"/>
          <w:lang w:val="en-US"/>
        </w:rPr>
      </w:pPr>
    </w:p>
    <w:p w14:paraId="3B80657A" w14:textId="75D91388" w:rsidR="00684C09" w:rsidRPr="003446FD" w:rsidRDefault="00684C09" w:rsidP="003446FD">
      <w:pPr>
        <w:spacing w:line="276" w:lineRule="auto"/>
        <w:rPr>
          <w:rFonts w:ascii="Arial" w:hAnsi="Arial" w:cs="Arial"/>
          <w:lang w:val="en-US"/>
        </w:rPr>
      </w:pPr>
      <w:r w:rsidRPr="003446FD">
        <w:rPr>
          <w:rFonts w:ascii="Arial" w:hAnsi="Arial" w:cs="Arial"/>
          <w:lang w:val="en-US"/>
        </w:rPr>
        <w:t xml:space="preserve">Granular </w:t>
      </w:r>
      <w:r w:rsidR="00C00285">
        <w:rPr>
          <w:rFonts w:ascii="Arial" w:hAnsi="Arial" w:cs="Arial"/>
          <w:lang w:val="en-US"/>
        </w:rPr>
        <w:t>u</w:t>
      </w:r>
      <w:r w:rsidRPr="003446FD">
        <w:rPr>
          <w:rFonts w:ascii="Arial" w:hAnsi="Arial" w:cs="Arial"/>
          <w:lang w:val="en-US"/>
        </w:rPr>
        <w:t xml:space="preserve">rea </w:t>
      </w:r>
      <w:r w:rsidR="00C00285">
        <w:rPr>
          <w:rFonts w:ascii="Arial" w:hAnsi="Arial" w:cs="Arial"/>
          <w:lang w:val="en-US"/>
        </w:rPr>
        <w:t xml:space="preserve">values </w:t>
      </w:r>
      <w:r w:rsidRPr="003446FD">
        <w:rPr>
          <w:rFonts w:ascii="Arial" w:hAnsi="Arial" w:cs="Arial"/>
          <w:lang w:val="en-US"/>
        </w:rPr>
        <w:t>in the UK have eased slightly</w:t>
      </w:r>
      <w:r w:rsidR="00C00285">
        <w:rPr>
          <w:rFonts w:ascii="Arial" w:hAnsi="Arial" w:cs="Arial"/>
          <w:lang w:val="en-US"/>
        </w:rPr>
        <w:t>,</w:t>
      </w:r>
      <w:r w:rsidRPr="003446FD">
        <w:rPr>
          <w:rFonts w:ascii="Arial" w:hAnsi="Arial" w:cs="Arial"/>
          <w:lang w:val="en-US"/>
        </w:rPr>
        <w:t xml:space="preserve"> reflecting the global market, but product remains tight and importers are wary of shipping fresh product at these high replacement values.</w:t>
      </w:r>
    </w:p>
    <w:p w14:paraId="47C1DE06" w14:textId="77777777" w:rsidR="00684C09" w:rsidRPr="003446FD" w:rsidRDefault="00684C09" w:rsidP="003446FD">
      <w:pPr>
        <w:spacing w:line="276" w:lineRule="auto"/>
        <w:rPr>
          <w:rFonts w:ascii="Arial" w:hAnsi="Arial" w:cs="Arial"/>
          <w:lang w:val="en-US"/>
        </w:rPr>
      </w:pPr>
    </w:p>
    <w:p w14:paraId="29A3413D" w14:textId="65D67852" w:rsidR="00F71267" w:rsidRPr="003446FD" w:rsidRDefault="003446FD" w:rsidP="003446FD">
      <w:pPr>
        <w:spacing w:line="276" w:lineRule="auto"/>
        <w:rPr>
          <w:rFonts w:ascii="Arial" w:hAnsi="Arial" w:cs="Arial"/>
          <w:szCs w:val="24"/>
        </w:rPr>
      </w:pPr>
      <w:r w:rsidRPr="003446FD">
        <w:rPr>
          <w:rFonts w:ascii="Arial" w:hAnsi="Arial" w:cs="Arial"/>
          <w:szCs w:val="24"/>
        </w:rPr>
        <w:t xml:space="preserve"> </w:t>
      </w:r>
      <w:r w:rsidR="00F71267" w:rsidRPr="003446FD">
        <w:rPr>
          <w:rFonts w:ascii="Arial" w:hAnsi="Arial" w:cs="Arial"/>
          <w:szCs w:val="24"/>
        </w:rPr>
        <w:t xml:space="preserve">(COPY ENDS </w:t>
      </w:r>
      <w:r w:rsidR="00C00285">
        <w:rPr>
          <w:rFonts w:ascii="Arial" w:hAnsi="Arial" w:cs="Arial"/>
          <w:szCs w:val="24"/>
        </w:rPr>
        <w:t>171</w:t>
      </w:r>
      <w:r w:rsidR="00F71267" w:rsidRPr="003446FD">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F326D8"/>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187C64"/>
    <w:rsid w:val="00320321"/>
    <w:rsid w:val="003446FD"/>
    <w:rsid w:val="00684C09"/>
    <w:rsid w:val="00A65B0F"/>
    <w:rsid w:val="00B938BD"/>
    <w:rsid w:val="00BA352E"/>
    <w:rsid w:val="00C00285"/>
    <w:rsid w:val="00CB43AC"/>
    <w:rsid w:val="00F326D8"/>
    <w:rsid w:val="00F71267"/>
    <w:rsid w:val="00FE7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C002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0285"/>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353</Words>
  <Characters>2018</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7</cp:revision>
  <dcterms:created xsi:type="dcterms:W3CDTF">2016-12-08T16:33:00Z</dcterms:created>
  <dcterms:modified xsi:type="dcterms:W3CDTF">2016-12-08T17:19:00Z</dcterms:modified>
</cp:coreProperties>
</file>