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629695E7" w:rsidR="007650A6" w:rsidRPr="00C405FF" w:rsidRDefault="008E31C0" w:rsidP="008E31C0">
      <w:pPr>
        <w:widowControl w:val="0"/>
        <w:autoSpaceDE w:val="0"/>
        <w:autoSpaceDN w:val="0"/>
        <w:adjustRightInd w:val="0"/>
        <w:spacing w:line="276" w:lineRule="auto"/>
        <w:rPr>
          <w:rFonts w:ascii="Arial" w:hAnsi="Arial" w:cs="Arial"/>
          <w:b/>
          <w:bCs/>
        </w:rPr>
      </w:pPr>
      <w:r>
        <w:rPr>
          <w:rFonts w:ascii="Arial" w:hAnsi="Arial" w:cs="Arial"/>
          <w:b/>
          <w:bCs/>
        </w:rPr>
        <w:t xml:space="preserve">Immediate – 9 September </w:t>
      </w:r>
      <w:r w:rsidR="007650A6">
        <w:rPr>
          <w:rFonts w:ascii="Arial" w:hAnsi="Arial" w:cs="Arial"/>
          <w:b/>
          <w:bCs/>
        </w:rPr>
        <w:t>2016</w:t>
      </w:r>
    </w:p>
    <w:p w14:paraId="604FB3E6" w14:textId="77777777" w:rsidR="007650A6" w:rsidRPr="00C405FF" w:rsidRDefault="007650A6" w:rsidP="008E31C0">
      <w:pPr>
        <w:widowControl w:val="0"/>
        <w:autoSpaceDE w:val="0"/>
        <w:autoSpaceDN w:val="0"/>
        <w:adjustRightInd w:val="0"/>
        <w:spacing w:line="276" w:lineRule="auto"/>
        <w:rPr>
          <w:rFonts w:ascii="Arial" w:hAnsi="Arial" w:cs="Arial"/>
          <w:b/>
          <w:bCs/>
        </w:rPr>
      </w:pPr>
    </w:p>
    <w:p w14:paraId="6CB56CFF" w14:textId="77777777" w:rsidR="007650A6" w:rsidRDefault="007650A6" w:rsidP="008E31C0">
      <w:pPr>
        <w:widowControl w:val="0"/>
        <w:autoSpaceDE w:val="0"/>
        <w:autoSpaceDN w:val="0"/>
        <w:adjustRightInd w:val="0"/>
        <w:spacing w:line="276" w:lineRule="auto"/>
        <w:rPr>
          <w:rFonts w:ascii="Arial" w:hAnsi="Arial" w:cs="Arial"/>
          <w:b/>
          <w:bCs/>
        </w:rPr>
      </w:pPr>
    </w:p>
    <w:p w14:paraId="46C9B696" w14:textId="77777777" w:rsidR="008E31C0" w:rsidRDefault="007650A6" w:rsidP="008E31C0">
      <w:pPr>
        <w:widowControl w:val="0"/>
        <w:autoSpaceDE w:val="0"/>
        <w:autoSpaceDN w:val="0"/>
        <w:adjustRightInd w:val="0"/>
        <w:spacing w:line="276" w:lineRule="auto"/>
        <w:rPr>
          <w:rFonts w:ascii="Arial" w:hAnsi="Arial" w:cs="Arial"/>
          <w:b/>
          <w:bCs/>
          <w:szCs w:val="24"/>
        </w:rPr>
      </w:pPr>
      <w:r w:rsidRPr="008E31C0">
        <w:rPr>
          <w:rFonts w:ascii="Arial" w:hAnsi="Arial" w:cs="Arial"/>
          <w:b/>
          <w:bCs/>
          <w:szCs w:val="24"/>
        </w:rPr>
        <w:t>David Sheppard, Gleadell’s managing director, comments on the wheat market</w:t>
      </w:r>
    </w:p>
    <w:p w14:paraId="0144401D" w14:textId="77777777" w:rsidR="008E31C0" w:rsidRDefault="008E31C0" w:rsidP="008E31C0">
      <w:pPr>
        <w:widowControl w:val="0"/>
        <w:autoSpaceDE w:val="0"/>
        <w:autoSpaceDN w:val="0"/>
        <w:adjustRightInd w:val="0"/>
        <w:spacing w:line="276" w:lineRule="auto"/>
        <w:rPr>
          <w:rFonts w:ascii="Arial" w:hAnsi="Arial" w:cs="Arial"/>
          <w:b/>
          <w:bCs/>
          <w:szCs w:val="24"/>
        </w:rPr>
      </w:pPr>
    </w:p>
    <w:p w14:paraId="28F9C5B9" w14:textId="10BCAC7B" w:rsidR="00F664A8" w:rsidRDefault="008E31C0" w:rsidP="008E31C0">
      <w:pPr>
        <w:widowControl w:val="0"/>
        <w:autoSpaceDE w:val="0"/>
        <w:autoSpaceDN w:val="0"/>
        <w:adjustRightInd w:val="0"/>
        <w:spacing w:line="276" w:lineRule="auto"/>
        <w:rPr>
          <w:rFonts w:ascii="Arial" w:hAnsi="Arial" w:cs="Arial"/>
          <w:szCs w:val="24"/>
        </w:rPr>
      </w:pPr>
      <w:r w:rsidRPr="008E31C0">
        <w:rPr>
          <w:rFonts w:ascii="Arial" w:hAnsi="Arial" w:cs="Arial"/>
          <w:szCs w:val="24"/>
        </w:rPr>
        <w:t xml:space="preserve">The battle between the bullish influence of </w:t>
      </w:r>
      <w:r w:rsidR="00F664A8">
        <w:rPr>
          <w:rFonts w:ascii="Arial" w:hAnsi="Arial" w:cs="Arial"/>
          <w:szCs w:val="24"/>
        </w:rPr>
        <w:t xml:space="preserve">smaller </w:t>
      </w:r>
      <w:r w:rsidRPr="008E31C0">
        <w:rPr>
          <w:rFonts w:ascii="Arial" w:hAnsi="Arial" w:cs="Arial"/>
          <w:szCs w:val="24"/>
        </w:rPr>
        <w:t xml:space="preserve">crops </w:t>
      </w:r>
      <w:r w:rsidR="00F664A8">
        <w:rPr>
          <w:rFonts w:ascii="Arial" w:hAnsi="Arial" w:cs="Arial"/>
          <w:szCs w:val="24"/>
        </w:rPr>
        <w:t>from</w:t>
      </w:r>
      <w:r w:rsidRPr="008E31C0">
        <w:rPr>
          <w:rFonts w:ascii="Arial" w:hAnsi="Arial" w:cs="Arial"/>
          <w:szCs w:val="24"/>
        </w:rPr>
        <w:t xml:space="preserve"> France, Germany and the UK </w:t>
      </w:r>
      <w:r w:rsidR="00F664A8">
        <w:rPr>
          <w:rFonts w:ascii="Arial" w:hAnsi="Arial" w:cs="Arial"/>
          <w:szCs w:val="24"/>
        </w:rPr>
        <w:t xml:space="preserve">versus </w:t>
      </w:r>
      <w:r w:rsidRPr="008E31C0">
        <w:rPr>
          <w:rFonts w:ascii="Arial" w:hAnsi="Arial" w:cs="Arial"/>
          <w:szCs w:val="24"/>
        </w:rPr>
        <w:t xml:space="preserve">the bearish influence of huge global production has </w:t>
      </w:r>
      <w:r w:rsidR="00E93C8E">
        <w:rPr>
          <w:rFonts w:ascii="Arial" w:hAnsi="Arial" w:cs="Arial"/>
          <w:szCs w:val="24"/>
        </w:rPr>
        <w:t xml:space="preserve">recently </w:t>
      </w:r>
      <w:r w:rsidRPr="008E31C0">
        <w:rPr>
          <w:rFonts w:ascii="Arial" w:hAnsi="Arial" w:cs="Arial"/>
          <w:szCs w:val="24"/>
        </w:rPr>
        <w:t xml:space="preserve">started to be won by the </w:t>
      </w:r>
      <w:r w:rsidR="00F664A8">
        <w:rPr>
          <w:rFonts w:ascii="Arial" w:hAnsi="Arial" w:cs="Arial"/>
          <w:szCs w:val="24"/>
        </w:rPr>
        <w:t>latter</w:t>
      </w:r>
      <w:r w:rsidRPr="008E31C0">
        <w:rPr>
          <w:rFonts w:ascii="Arial" w:hAnsi="Arial" w:cs="Arial"/>
          <w:szCs w:val="24"/>
        </w:rPr>
        <w:t>.</w:t>
      </w:r>
    </w:p>
    <w:p w14:paraId="0902F660" w14:textId="77777777" w:rsidR="00F664A8" w:rsidRDefault="00F664A8" w:rsidP="008E31C0">
      <w:pPr>
        <w:widowControl w:val="0"/>
        <w:autoSpaceDE w:val="0"/>
        <w:autoSpaceDN w:val="0"/>
        <w:adjustRightInd w:val="0"/>
        <w:spacing w:line="276" w:lineRule="auto"/>
        <w:rPr>
          <w:rFonts w:ascii="Arial" w:hAnsi="Arial" w:cs="Arial"/>
          <w:szCs w:val="24"/>
        </w:rPr>
      </w:pPr>
    </w:p>
    <w:p w14:paraId="6F5EE555" w14:textId="2ACA6B84" w:rsidR="008E31C0" w:rsidRDefault="008E31C0" w:rsidP="008E31C0">
      <w:pPr>
        <w:widowControl w:val="0"/>
        <w:autoSpaceDE w:val="0"/>
        <w:autoSpaceDN w:val="0"/>
        <w:adjustRightInd w:val="0"/>
        <w:spacing w:line="276" w:lineRule="auto"/>
        <w:rPr>
          <w:rFonts w:ascii="Arial" w:hAnsi="Arial" w:cs="Arial"/>
          <w:szCs w:val="24"/>
        </w:rPr>
      </w:pPr>
      <w:r w:rsidRPr="008E31C0">
        <w:rPr>
          <w:rFonts w:ascii="Arial" w:hAnsi="Arial" w:cs="Arial"/>
          <w:szCs w:val="24"/>
        </w:rPr>
        <w:t xml:space="preserve">All futures markets have remained under pressure and cash markets keenly fought over. In France the MATIF wheat contract has hit new lows </w:t>
      </w:r>
      <w:r w:rsidR="00F664A8">
        <w:rPr>
          <w:rFonts w:ascii="Arial" w:hAnsi="Arial" w:cs="Arial"/>
          <w:szCs w:val="24"/>
        </w:rPr>
        <w:t xml:space="preserve">due to demand for </w:t>
      </w:r>
      <w:r w:rsidRPr="008E31C0">
        <w:rPr>
          <w:rFonts w:ascii="Arial" w:hAnsi="Arial" w:cs="Arial"/>
          <w:szCs w:val="24"/>
        </w:rPr>
        <w:t xml:space="preserve">imported Romanian wheat </w:t>
      </w:r>
      <w:r w:rsidR="00F664A8">
        <w:rPr>
          <w:rFonts w:ascii="Arial" w:hAnsi="Arial" w:cs="Arial"/>
          <w:szCs w:val="24"/>
        </w:rPr>
        <w:t xml:space="preserve">from those </w:t>
      </w:r>
      <w:r w:rsidRPr="008E31C0">
        <w:rPr>
          <w:rFonts w:ascii="Arial" w:hAnsi="Arial" w:cs="Arial"/>
          <w:szCs w:val="24"/>
        </w:rPr>
        <w:t>long of September wheat futures. This wheat will have to be re-exported an</w:t>
      </w:r>
      <w:r>
        <w:rPr>
          <w:rFonts w:ascii="Arial" w:hAnsi="Arial" w:cs="Arial"/>
          <w:szCs w:val="24"/>
        </w:rPr>
        <w:t>d therefore priced accordingly.</w:t>
      </w:r>
    </w:p>
    <w:p w14:paraId="4BB91783" w14:textId="77777777" w:rsidR="00F664A8" w:rsidRDefault="00F664A8" w:rsidP="008E31C0">
      <w:pPr>
        <w:widowControl w:val="0"/>
        <w:autoSpaceDE w:val="0"/>
        <w:autoSpaceDN w:val="0"/>
        <w:adjustRightInd w:val="0"/>
        <w:spacing w:line="276" w:lineRule="auto"/>
        <w:rPr>
          <w:rFonts w:ascii="Arial" w:hAnsi="Arial" w:cs="Arial"/>
          <w:szCs w:val="24"/>
        </w:rPr>
      </w:pPr>
    </w:p>
    <w:p w14:paraId="135D5C66" w14:textId="6ED5E62D" w:rsidR="00F664A8" w:rsidRDefault="008E31C0" w:rsidP="008E31C0">
      <w:pPr>
        <w:widowControl w:val="0"/>
        <w:autoSpaceDE w:val="0"/>
        <w:autoSpaceDN w:val="0"/>
        <w:adjustRightInd w:val="0"/>
        <w:spacing w:line="276" w:lineRule="auto"/>
        <w:rPr>
          <w:rFonts w:ascii="Arial" w:hAnsi="Arial" w:cs="Arial"/>
          <w:szCs w:val="24"/>
        </w:rPr>
      </w:pPr>
      <w:r w:rsidRPr="008E31C0">
        <w:rPr>
          <w:rFonts w:ascii="Arial" w:hAnsi="Arial" w:cs="Arial"/>
          <w:szCs w:val="24"/>
        </w:rPr>
        <w:t>The UK harvest is nearing completion</w:t>
      </w:r>
      <w:r w:rsidR="00F664A8">
        <w:rPr>
          <w:rFonts w:ascii="Arial" w:hAnsi="Arial" w:cs="Arial"/>
          <w:szCs w:val="24"/>
        </w:rPr>
        <w:t xml:space="preserve">. Heavy rainfall has affected </w:t>
      </w:r>
      <w:r w:rsidRPr="008E31C0">
        <w:rPr>
          <w:rFonts w:ascii="Arial" w:hAnsi="Arial" w:cs="Arial"/>
          <w:szCs w:val="24"/>
        </w:rPr>
        <w:t xml:space="preserve">quality in some areas and yields have been variable and well down on 2015. </w:t>
      </w:r>
      <w:r w:rsidR="002903F7">
        <w:rPr>
          <w:rFonts w:ascii="Arial" w:hAnsi="Arial" w:cs="Arial"/>
          <w:szCs w:val="24"/>
        </w:rPr>
        <w:t xml:space="preserve">The </w:t>
      </w:r>
      <w:r w:rsidRPr="008E31C0">
        <w:rPr>
          <w:rFonts w:ascii="Arial" w:hAnsi="Arial" w:cs="Arial"/>
          <w:szCs w:val="24"/>
        </w:rPr>
        <w:t>exportable surplus will probably be less than 2 mln t</w:t>
      </w:r>
      <w:r w:rsidR="00F664A8">
        <w:rPr>
          <w:rFonts w:ascii="Arial" w:hAnsi="Arial" w:cs="Arial"/>
          <w:szCs w:val="24"/>
        </w:rPr>
        <w:t>,</w:t>
      </w:r>
      <w:r w:rsidRPr="008E31C0">
        <w:rPr>
          <w:rFonts w:ascii="Arial" w:hAnsi="Arial" w:cs="Arial"/>
          <w:szCs w:val="24"/>
        </w:rPr>
        <w:t xml:space="preserve"> depending on how long </w:t>
      </w:r>
      <w:r w:rsidR="00F664A8">
        <w:rPr>
          <w:rFonts w:ascii="Arial" w:hAnsi="Arial" w:cs="Arial"/>
          <w:szCs w:val="24"/>
        </w:rPr>
        <w:t>b</w:t>
      </w:r>
      <w:r w:rsidRPr="008E31C0">
        <w:rPr>
          <w:rFonts w:ascii="Arial" w:hAnsi="Arial" w:cs="Arial"/>
          <w:szCs w:val="24"/>
        </w:rPr>
        <w:t>io</w:t>
      </w:r>
      <w:r w:rsidR="00F664A8">
        <w:rPr>
          <w:rFonts w:ascii="Arial" w:hAnsi="Arial" w:cs="Arial"/>
          <w:szCs w:val="24"/>
        </w:rPr>
        <w:t>e</w:t>
      </w:r>
      <w:r w:rsidRPr="008E31C0">
        <w:rPr>
          <w:rFonts w:ascii="Arial" w:hAnsi="Arial" w:cs="Arial"/>
          <w:szCs w:val="24"/>
        </w:rPr>
        <w:t>thanol plants run and the level of wheat imports.</w:t>
      </w:r>
    </w:p>
    <w:p w14:paraId="62E6E451" w14:textId="77777777" w:rsidR="00F664A8" w:rsidRDefault="00F664A8" w:rsidP="008E31C0">
      <w:pPr>
        <w:widowControl w:val="0"/>
        <w:autoSpaceDE w:val="0"/>
        <w:autoSpaceDN w:val="0"/>
        <w:adjustRightInd w:val="0"/>
        <w:spacing w:line="276" w:lineRule="auto"/>
        <w:rPr>
          <w:rFonts w:ascii="Arial" w:hAnsi="Arial" w:cs="Arial"/>
          <w:szCs w:val="24"/>
        </w:rPr>
      </w:pPr>
    </w:p>
    <w:p w14:paraId="11D9A3B3" w14:textId="1C3B1A1D" w:rsidR="008E31C0" w:rsidRPr="008E31C0" w:rsidRDefault="008E31C0" w:rsidP="008E31C0">
      <w:pPr>
        <w:widowControl w:val="0"/>
        <w:autoSpaceDE w:val="0"/>
        <w:autoSpaceDN w:val="0"/>
        <w:adjustRightInd w:val="0"/>
        <w:spacing w:line="276" w:lineRule="auto"/>
        <w:rPr>
          <w:rFonts w:ascii="Arial" w:hAnsi="Arial" w:cs="Arial"/>
          <w:b/>
          <w:bCs/>
          <w:szCs w:val="24"/>
        </w:rPr>
      </w:pPr>
      <w:r w:rsidRPr="008E31C0">
        <w:rPr>
          <w:rFonts w:ascii="Arial" w:hAnsi="Arial" w:cs="Arial"/>
          <w:szCs w:val="24"/>
        </w:rPr>
        <w:t xml:space="preserve">Sterling has recovered some of its poise </w:t>
      </w:r>
      <w:r w:rsidR="00F664A8">
        <w:rPr>
          <w:rFonts w:ascii="Arial" w:hAnsi="Arial" w:cs="Arial"/>
          <w:szCs w:val="24"/>
        </w:rPr>
        <w:t xml:space="preserve">over </w:t>
      </w:r>
      <w:r w:rsidRPr="008E31C0">
        <w:rPr>
          <w:rFonts w:ascii="Arial" w:hAnsi="Arial" w:cs="Arial"/>
          <w:szCs w:val="24"/>
        </w:rPr>
        <w:t xml:space="preserve">the </w:t>
      </w:r>
      <w:r w:rsidR="00F664A8">
        <w:rPr>
          <w:rFonts w:ascii="Arial" w:hAnsi="Arial" w:cs="Arial"/>
          <w:szCs w:val="24"/>
        </w:rPr>
        <w:t>p</w:t>
      </w:r>
      <w:r w:rsidRPr="008E31C0">
        <w:rPr>
          <w:rFonts w:ascii="Arial" w:hAnsi="Arial" w:cs="Arial"/>
          <w:szCs w:val="24"/>
        </w:rPr>
        <w:t xml:space="preserve">ast two weeks after some solid economic data. Some pundits predict </w:t>
      </w:r>
      <w:r w:rsidR="00F664A8">
        <w:rPr>
          <w:rFonts w:ascii="Arial" w:hAnsi="Arial" w:cs="Arial"/>
          <w:szCs w:val="24"/>
        </w:rPr>
        <w:t xml:space="preserve">a potential </w:t>
      </w:r>
      <w:r w:rsidRPr="008E31C0">
        <w:rPr>
          <w:rFonts w:ascii="Arial" w:hAnsi="Arial" w:cs="Arial"/>
          <w:szCs w:val="24"/>
        </w:rPr>
        <w:t>recover</w:t>
      </w:r>
      <w:r w:rsidR="00F664A8">
        <w:rPr>
          <w:rFonts w:ascii="Arial" w:hAnsi="Arial" w:cs="Arial"/>
          <w:szCs w:val="24"/>
        </w:rPr>
        <w:t>y</w:t>
      </w:r>
      <w:r w:rsidRPr="008E31C0">
        <w:rPr>
          <w:rFonts w:ascii="Arial" w:hAnsi="Arial" w:cs="Arial"/>
          <w:szCs w:val="24"/>
        </w:rPr>
        <w:t xml:space="preserve"> to pre-referendum levels, although currency </w:t>
      </w:r>
      <w:r w:rsidR="00F664A8">
        <w:rPr>
          <w:rFonts w:ascii="Arial" w:hAnsi="Arial" w:cs="Arial"/>
          <w:szCs w:val="24"/>
        </w:rPr>
        <w:t xml:space="preserve">forecasts </w:t>
      </w:r>
      <w:r w:rsidRPr="008E31C0">
        <w:rPr>
          <w:rFonts w:ascii="Arial" w:hAnsi="Arial" w:cs="Arial"/>
          <w:szCs w:val="24"/>
        </w:rPr>
        <w:t xml:space="preserve">come with many health warnings. </w:t>
      </w:r>
    </w:p>
    <w:p w14:paraId="1B1FE086" w14:textId="77777777" w:rsidR="007650A6" w:rsidRPr="008E31C0" w:rsidRDefault="007650A6" w:rsidP="008E31C0">
      <w:pPr>
        <w:widowControl w:val="0"/>
        <w:autoSpaceDE w:val="0"/>
        <w:autoSpaceDN w:val="0"/>
        <w:adjustRightInd w:val="0"/>
        <w:spacing w:line="276" w:lineRule="auto"/>
        <w:rPr>
          <w:rFonts w:ascii="Arial" w:eastAsia="Times New Roman" w:hAnsi="Arial" w:cs="Arial"/>
          <w:szCs w:val="24"/>
        </w:rPr>
      </w:pPr>
    </w:p>
    <w:p w14:paraId="30F525FC" w14:textId="585C5341" w:rsidR="007650A6" w:rsidRPr="008E31C0" w:rsidRDefault="007650A6" w:rsidP="008E31C0">
      <w:pPr>
        <w:widowControl w:val="0"/>
        <w:autoSpaceDE w:val="0"/>
        <w:autoSpaceDN w:val="0"/>
        <w:adjustRightInd w:val="0"/>
        <w:spacing w:line="276" w:lineRule="auto"/>
        <w:rPr>
          <w:rFonts w:ascii="Arial" w:eastAsia="Times New Roman" w:hAnsi="Arial" w:cs="Arial"/>
          <w:szCs w:val="24"/>
        </w:rPr>
      </w:pPr>
      <w:r w:rsidRPr="008E31C0">
        <w:rPr>
          <w:rFonts w:ascii="Arial" w:eastAsia="Times New Roman" w:hAnsi="Arial" w:cs="Arial"/>
          <w:szCs w:val="24"/>
        </w:rPr>
        <w:t xml:space="preserve">(COPY ENDS </w:t>
      </w:r>
      <w:r w:rsidR="00E93C8E">
        <w:rPr>
          <w:rFonts w:ascii="Arial" w:eastAsia="Times New Roman" w:hAnsi="Arial" w:cs="Arial"/>
          <w:szCs w:val="24"/>
        </w:rPr>
        <w:t>162</w:t>
      </w:r>
      <w:r w:rsidRPr="008E31C0">
        <w:rPr>
          <w:rFonts w:ascii="Arial" w:eastAsia="Times New Roman" w:hAnsi="Arial" w:cs="Arial"/>
          <w:szCs w:val="24"/>
        </w:rPr>
        <w:t xml:space="preserve"> WORDS)</w:t>
      </w:r>
    </w:p>
    <w:p w14:paraId="47BEFBF4" w14:textId="77777777" w:rsidR="007650A6" w:rsidRPr="008E31C0" w:rsidRDefault="007650A6" w:rsidP="008E31C0">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8E31C0" w:rsidRDefault="007650A6" w:rsidP="008E31C0">
      <w:pPr>
        <w:widowControl w:val="0"/>
        <w:autoSpaceDE w:val="0"/>
        <w:autoSpaceDN w:val="0"/>
        <w:adjustRightInd w:val="0"/>
        <w:spacing w:line="276" w:lineRule="auto"/>
        <w:rPr>
          <w:rFonts w:ascii="Arial" w:eastAsia="Times New Roman" w:hAnsi="Arial" w:cs="Arial"/>
          <w:b/>
          <w:szCs w:val="24"/>
        </w:rPr>
      </w:pPr>
    </w:p>
    <w:p w14:paraId="2CF5CDA6" w14:textId="77777777" w:rsidR="008E31C0" w:rsidRDefault="007650A6" w:rsidP="008E31C0">
      <w:pPr>
        <w:widowControl w:val="0"/>
        <w:autoSpaceDE w:val="0"/>
        <w:autoSpaceDN w:val="0"/>
        <w:adjustRightInd w:val="0"/>
        <w:spacing w:line="276" w:lineRule="auto"/>
        <w:rPr>
          <w:rFonts w:ascii="Arial" w:hAnsi="Arial" w:cs="Arial"/>
          <w:b/>
          <w:bCs/>
          <w:szCs w:val="24"/>
        </w:rPr>
      </w:pPr>
      <w:r w:rsidRPr="008E31C0">
        <w:rPr>
          <w:rFonts w:ascii="Arial" w:hAnsi="Arial" w:cs="Arial"/>
          <w:b/>
          <w:bCs/>
          <w:szCs w:val="24"/>
        </w:rPr>
        <w:t>Jonathan Lane, Gleadell’s trading director, comments on the OSR market</w:t>
      </w:r>
    </w:p>
    <w:p w14:paraId="48BA0FA0" w14:textId="77777777" w:rsidR="008E31C0" w:rsidRDefault="008E31C0" w:rsidP="008E31C0">
      <w:pPr>
        <w:widowControl w:val="0"/>
        <w:autoSpaceDE w:val="0"/>
        <w:autoSpaceDN w:val="0"/>
        <w:adjustRightInd w:val="0"/>
        <w:spacing w:line="276" w:lineRule="auto"/>
        <w:rPr>
          <w:rFonts w:ascii="Arial" w:hAnsi="Arial" w:cs="Arial"/>
          <w:b/>
          <w:bCs/>
          <w:szCs w:val="24"/>
        </w:rPr>
      </w:pPr>
    </w:p>
    <w:p w14:paraId="14782126" w14:textId="4303E063" w:rsidR="008E31C0" w:rsidRDefault="008E31C0" w:rsidP="008E31C0">
      <w:pPr>
        <w:widowControl w:val="0"/>
        <w:autoSpaceDE w:val="0"/>
        <w:autoSpaceDN w:val="0"/>
        <w:adjustRightInd w:val="0"/>
        <w:spacing w:line="276" w:lineRule="auto"/>
        <w:rPr>
          <w:rFonts w:ascii="Arial" w:hAnsi="Arial" w:cs="Arial"/>
          <w:szCs w:val="24"/>
        </w:rPr>
      </w:pPr>
      <w:r w:rsidRPr="008E31C0">
        <w:rPr>
          <w:rFonts w:ascii="Arial" w:hAnsi="Arial" w:cs="Arial"/>
          <w:szCs w:val="24"/>
        </w:rPr>
        <w:t>US soybeans have ticked higher over the week aided by some excessive wet weather in areas of the US</w:t>
      </w:r>
      <w:r w:rsidR="002903F7">
        <w:rPr>
          <w:rFonts w:ascii="Arial" w:hAnsi="Arial" w:cs="Arial"/>
          <w:szCs w:val="24"/>
        </w:rPr>
        <w:t xml:space="preserve">, together with </w:t>
      </w:r>
      <w:r w:rsidRPr="008E31C0">
        <w:rPr>
          <w:rFonts w:ascii="Arial" w:hAnsi="Arial" w:cs="Arial"/>
          <w:szCs w:val="24"/>
        </w:rPr>
        <w:t xml:space="preserve">strong demand. </w:t>
      </w:r>
    </w:p>
    <w:p w14:paraId="117287CB" w14:textId="77777777" w:rsidR="008E31C0" w:rsidRDefault="008E31C0" w:rsidP="008E31C0">
      <w:pPr>
        <w:widowControl w:val="0"/>
        <w:autoSpaceDE w:val="0"/>
        <w:autoSpaceDN w:val="0"/>
        <w:adjustRightInd w:val="0"/>
        <w:spacing w:line="276" w:lineRule="auto"/>
        <w:rPr>
          <w:rFonts w:ascii="Arial" w:hAnsi="Arial" w:cs="Arial"/>
          <w:szCs w:val="24"/>
        </w:rPr>
      </w:pPr>
    </w:p>
    <w:p w14:paraId="01EAADC2" w14:textId="6E66ED12" w:rsidR="008E31C0" w:rsidRDefault="008E31C0" w:rsidP="008E31C0">
      <w:pPr>
        <w:widowControl w:val="0"/>
        <w:autoSpaceDE w:val="0"/>
        <w:autoSpaceDN w:val="0"/>
        <w:adjustRightInd w:val="0"/>
        <w:spacing w:line="276" w:lineRule="auto"/>
        <w:rPr>
          <w:rFonts w:ascii="Arial" w:hAnsi="Arial" w:cs="Arial"/>
          <w:szCs w:val="24"/>
        </w:rPr>
      </w:pPr>
      <w:r w:rsidRPr="008E31C0">
        <w:rPr>
          <w:rFonts w:ascii="Arial" w:hAnsi="Arial" w:cs="Arial"/>
          <w:szCs w:val="24"/>
        </w:rPr>
        <w:lastRenderedPageBreak/>
        <w:t>MATIF rapeseed has traded up over the week</w:t>
      </w:r>
      <w:r w:rsidR="002903F7">
        <w:rPr>
          <w:rFonts w:ascii="Arial" w:hAnsi="Arial" w:cs="Arial"/>
          <w:szCs w:val="24"/>
        </w:rPr>
        <w:t>. W</w:t>
      </w:r>
      <w:r w:rsidRPr="008E31C0">
        <w:rPr>
          <w:rFonts w:ascii="Arial" w:hAnsi="Arial" w:cs="Arial"/>
          <w:szCs w:val="24"/>
        </w:rPr>
        <w:t xml:space="preserve">e </w:t>
      </w:r>
      <w:r w:rsidR="002903F7">
        <w:rPr>
          <w:rFonts w:ascii="Arial" w:hAnsi="Arial" w:cs="Arial"/>
          <w:szCs w:val="24"/>
        </w:rPr>
        <w:t xml:space="preserve">expect </w:t>
      </w:r>
      <w:r w:rsidRPr="008E31C0">
        <w:rPr>
          <w:rFonts w:ascii="Arial" w:hAnsi="Arial" w:cs="Arial"/>
          <w:szCs w:val="24"/>
        </w:rPr>
        <w:t>limited activity in the physical market but dryness in Europe is delaying plantings. UK spot positions remain dominated by short</w:t>
      </w:r>
      <w:r w:rsidR="002903F7">
        <w:rPr>
          <w:rFonts w:ascii="Arial" w:hAnsi="Arial" w:cs="Arial"/>
          <w:szCs w:val="24"/>
        </w:rPr>
        <w:t>-</w:t>
      </w:r>
      <w:r w:rsidRPr="008E31C0">
        <w:rPr>
          <w:rFonts w:ascii="Arial" w:hAnsi="Arial" w:cs="Arial"/>
          <w:szCs w:val="24"/>
        </w:rPr>
        <w:t>covering merchants and liquidity is a problem</w:t>
      </w:r>
      <w:r w:rsidR="002903F7">
        <w:rPr>
          <w:rFonts w:ascii="Arial" w:hAnsi="Arial" w:cs="Arial"/>
          <w:szCs w:val="24"/>
        </w:rPr>
        <w:t xml:space="preserve">. </w:t>
      </w:r>
      <w:r w:rsidRPr="008E31C0">
        <w:rPr>
          <w:rFonts w:ascii="Arial" w:hAnsi="Arial" w:cs="Arial"/>
          <w:szCs w:val="24"/>
        </w:rPr>
        <w:t xml:space="preserve">UK seed remains expensive </w:t>
      </w:r>
      <w:r w:rsidR="002903F7">
        <w:rPr>
          <w:rFonts w:ascii="Arial" w:hAnsi="Arial" w:cs="Arial"/>
          <w:szCs w:val="24"/>
        </w:rPr>
        <w:t xml:space="preserve">compared with </w:t>
      </w:r>
      <w:r w:rsidRPr="008E31C0">
        <w:rPr>
          <w:rFonts w:ascii="Arial" w:hAnsi="Arial" w:cs="Arial"/>
          <w:szCs w:val="24"/>
        </w:rPr>
        <w:t>other destinations.</w:t>
      </w:r>
    </w:p>
    <w:p w14:paraId="01747562" w14:textId="77777777" w:rsidR="008E31C0" w:rsidRDefault="008E31C0" w:rsidP="008E31C0">
      <w:pPr>
        <w:widowControl w:val="0"/>
        <w:autoSpaceDE w:val="0"/>
        <w:autoSpaceDN w:val="0"/>
        <w:adjustRightInd w:val="0"/>
        <w:spacing w:line="276" w:lineRule="auto"/>
        <w:rPr>
          <w:rFonts w:ascii="Arial" w:hAnsi="Arial" w:cs="Arial"/>
          <w:szCs w:val="24"/>
        </w:rPr>
      </w:pPr>
    </w:p>
    <w:p w14:paraId="2C9FBC6E" w14:textId="727D9654" w:rsidR="008E31C0" w:rsidRPr="008E31C0" w:rsidRDefault="002903F7" w:rsidP="008E31C0">
      <w:pPr>
        <w:widowControl w:val="0"/>
        <w:autoSpaceDE w:val="0"/>
        <w:autoSpaceDN w:val="0"/>
        <w:adjustRightInd w:val="0"/>
        <w:spacing w:line="276" w:lineRule="auto"/>
        <w:rPr>
          <w:rFonts w:ascii="Arial" w:hAnsi="Arial" w:cs="Arial"/>
          <w:szCs w:val="24"/>
        </w:rPr>
      </w:pPr>
      <w:r>
        <w:rPr>
          <w:rFonts w:ascii="Arial" w:hAnsi="Arial" w:cs="Arial"/>
          <w:szCs w:val="24"/>
        </w:rPr>
        <w:t xml:space="preserve">Statisitics Canada pegged end-of-July </w:t>
      </w:r>
      <w:r w:rsidR="008E31C0" w:rsidRPr="008E31C0">
        <w:rPr>
          <w:rFonts w:ascii="Arial" w:hAnsi="Arial" w:cs="Arial"/>
          <w:szCs w:val="24"/>
        </w:rPr>
        <w:t xml:space="preserve">canola stocks </w:t>
      </w:r>
      <w:r>
        <w:rPr>
          <w:rFonts w:ascii="Arial" w:hAnsi="Arial" w:cs="Arial"/>
          <w:szCs w:val="24"/>
        </w:rPr>
        <w:t xml:space="preserve">at </w:t>
      </w:r>
      <w:r w:rsidR="008E31C0" w:rsidRPr="008E31C0">
        <w:rPr>
          <w:rFonts w:ascii="Arial" w:hAnsi="Arial" w:cs="Arial"/>
          <w:szCs w:val="24"/>
        </w:rPr>
        <w:t>2 mln t</w:t>
      </w:r>
      <w:r>
        <w:rPr>
          <w:rFonts w:ascii="Arial" w:hAnsi="Arial" w:cs="Arial"/>
          <w:szCs w:val="24"/>
        </w:rPr>
        <w:t xml:space="preserve">, well above </w:t>
      </w:r>
      <w:r w:rsidR="008E31C0" w:rsidRPr="008E31C0">
        <w:rPr>
          <w:rFonts w:ascii="Arial" w:hAnsi="Arial" w:cs="Arial"/>
          <w:szCs w:val="24"/>
        </w:rPr>
        <w:t xml:space="preserve">trade expectations of 1.27 mln t. </w:t>
      </w:r>
    </w:p>
    <w:p w14:paraId="7969EDE5" w14:textId="77777777" w:rsidR="007650A6" w:rsidRPr="008E31C0" w:rsidRDefault="007650A6" w:rsidP="008E31C0">
      <w:pPr>
        <w:widowControl w:val="0"/>
        <w:autoSpaceDE w:val="0"/>
        <w:autoSpaceDN w:val="0"/>
        <w:adjustRightInd w:val="0"/>
        <w:spacing w:line="276" w:lineRule="auto"/>
        <w:rPr>
          <w:rFonts w:ascii="Arial" w:hAnsi="Arial" w:cs="Arial"/>
          <w:bCs/>
          <w:szCs w:val="24"/>
        </w:rPr>
      </w:pPr>
    </w:p>
    <w:p w14:paraId="6FD86F69" w14:textId="60C357A1" w:rsidR="007650A6" w:rsidRPr="008E31C0" w:rsidRDefault="007650A6" w:rsidP="008E31C0">
      <w:pPr>
        <w:spacing w:line="276" w:lineRule="auto"/>
        <w:rPr>
          <w:rFonts w:ascii="Arial" w:hAnsi="Arial" w:cs="Arial"/>
          <w:bCs/>
          <w:szCs w:val="24"/>
        </w:rPr>
      </w:pPr>
      <w:r w:rsidRPr="008E31C0">
        <w:rPr>
          <w:rFonts w:ascii="Arial" w:hAnsi="Arial" w:cs="Arial"/>
          <w:bCs/>
          <w:szCs w:val="24"/>
        </w:rPr>
        <w:t xml:space="preserve">(COPY ENDS </w:t>
      </w:r>
      <w:r w:rsidR="002903F7">
        <w:rPr>
          <w:rFonts w:ascii="Arial" w:hAnsi="Arial" w:cs="Arial"/>
          <w:bCs/>
          <w:szCs w:val="24"/>
        </w:rPr>
        <w:t>85</w:t>
      </w:r>
      <w:r w:rsidRPr="008E31C0">
        <w:rPr>
          <w:rFonts w:ascii="Arial" w:hAnsi="Arial" w:cs="Arial"/>
          <w:bCs/>
          <w:szCs w:val="24"/>
        </w:rPr>
        <w:t xml:space="preserve"> WORDS)</w:t>
      </w:r>
    </w:p>
    <w:p w14:paraId="5D370DD9" w14:textId="77777777" w:rsidR="007650A6" w:rsidRPr="008E31C0" w:rsidRDefault="007650A6" w:rsidP="008E31C0">
      <w:pPr>
        <w:spacing w:line="276" w:lineRule="auto"/>
        <w:rPr>
          <w:rFonts w:ascii="Arial" w:hAnsi="Arial" w:cs="Arial"/>
          <w:b/>
          <w:bCs/>
          <w:szCs w:val="24"/>
          <w:u w:val="single"/>
        </w:rPr>
      </w:pPr>
    </w:p>
    <w:p w14:paraId="241B1DAB" w14:textId="77777777" w:rsidR="007650A6" w:rsidRPr="008E31C0" w:rsidRDefault="007650A6" w:rsidP="008E31C0">
      <w:pPr>
        <w:spacing w:line="276" w:lineRule="auto"/>
        <w:rPr>
          <w:rFonts w:ascii="Arial" w:hAnsi="Arial" w:cs="Arial"/>
          <w:b/>
          <w:bCs/>
          <w:szCs w:val="24"/>
          <w:u w:val="single"/>
        </w:rPr>
      </w:pPr>
    </w:p>
    <w:p w14:paraId="3F4DE8CF" w14:textId="77777777" w:rsidR="007650A6" w:rsidRPr="008E31C0" w:rsidRDefault="007650A6" w:rsidP="008E31C0">
      <w:pPr>
        <w:widowControl w:val="0"/>
        <w:autoSpaceDE w:val="0"/>
        <w:autoSpaceDN w:val="0"/>
        <w:adjustRightInd w:val="0"/>
        <w:spacing w:line="276" w:lineRule="auto"/>
        <w:rPr>
          <w:rFonts w:ascii="Arial" w:hAnsi="Arial" w:cs="Arial"/>
          <w:szCs w:val="24"/>
        </w:rPr>
      </w:pPr>
      <w:r w:rsidRPr="008E31C0">
        <w:rPr>
          <w:rFonts w:ascii="Arial" w:eastAsia="Times New Roman" w:hAnsi="Arial" w:cs="Arial"/>
          <w:b/>
          <w:bCs/>
          <w:szCs w:val="24"/>
        </w:rPr>
        <w:t>For market information contact</w:t>
      </w:r>
      <w:r w:rsidRPr="008E31C0">
        <w:rPr>
          <w:rFonts w:ascii="Arial" w:eastAsia="Times New Roman" w:hAnsi="Arial" w:cs="Arial"/>
          <w:szCs w:val="24"/>
        </w:rPr>
        <w:t xml:space="preserve"> Jonathan Lane, trading director, </w:t>
      </w:r>
      <w:r w:rsidRPr="008E31C0">
        <w:rPr>
          <w:rFonts w:ascii="Arial" w:eastAsia="Times New Roman" w:hAnsi="Arial" w:cs="Arial"/>
          <w:color w:val="0A000E"/>
          <w:szCs w:val="24"/>
        </w:rPr>
        <w:t xml:space="preserve">on 01427 421221 or </w:t>
      </w:r>
      <w:hyperlink r:id="rId9" w:history="1">
        <w:r w:rsidRPr="008E31C0">
          <w:rPr>
            <w:rFonts w:ascii="Arial" w:eastAsia="Times New Roman" w:hAnsi="Arial" w:cs="Arial"/>
            <w:color w:val="1100FF"/>
            <w:szCs w:val="24"/>
          </w:rPr>
          <w:t>jonathan.lane@gleadell.co.uk</w:t>
        </w:r>
      </w:hyperlink>
    </w:p>
    <w:p w14:paraId="2AE9362D" w14:textId="77777777" w:rsidR="007650A6" w:rsidRPr="008E31C0" w:rsidRDefault="007650A6" w:rsidP="008E31C0">
      <w:pPr>
        <w:widowControl w:val="0"/>
        <w:autoSpaceDE w:val="0"/>
        <w:autoSpaceDN w:val="0"/>
        <w:adjustRightInd w:val="0"/>
        <w:spacing w:line="276" w:lineRule="auto"/>
        <w:rPr>
          <w:rFonts w:ascii="Arial" w:eastAsia="Times New Roman" w:hAnsi="Arial" w:cs="Arial"/>
          <w:szCs w:val="24"/>
        </w:rPr>
      </w:pPr>
    </w:p>
    <w:p w14:paraId="4FD0222E" w14:textId="77777777" w:rsidR="007650A6" w:rsidRPr="008E31C0" w:rsidRDefault="007650A6" w:rsidP="008E31C0">
      <w:pPr>
        <w:widowControl w:val="0"/>
        <w:autoSpaceDE w:val="0"/>
        <w:autoSpaceDN w:val="0"/>
        <w:adjustRightInd w:val="0"/>
        <w:spacing w:line="276" w:lineRule="auto"/>
        <w:rPr>
          <w:rFonts w:ascii="Arial" w:hAnsi="Arial" w:cs="Arial"/>
          <w:szCs w:val="24"/>
        </w:rPr>
      </w:pPr>
      <w:r w:rsidRPr="008E31C0">
        <w:rPr>
          <w:rFonts w:ascii="Arial" w:eastAsia="Times New Roman" w:hAnsi="Arial" w:cs="Arial"/>
          <w:b/>
          <w:bCs/>
          <w:color w:val="2A2A2A"/>
          <w:szCs w:val="24"/>
        </w:rPr>
        <w:t xml:space="preserve">Press queries or for further Gleadell contacts call </w:t>
      </w:r>
      <w:r w:rsidRPr="008E31C0">
        <w:rPr>
          <w:rFonts w:ascii="Arial" w:eastAsia="Times New Roman" w:hAnsi="Arial" w:cs="Arial"/>
          <w:bCs/>
          <w:color w:val="2A2A2A"/>
          <w:szCs w:val="24"/>
        </w:rPr>
        <w:t xml:space="preserve">Robert Harris Communications on 07768 402850 or </w:t>
      </w:r>
      <w:hyperlink r:id="rId10" w:history="1">
        <w:r w:rsidRPr="008E31C0">
          <w:rPr>
            <w:rStyle w:val="Hyperlink"/>
            <w:rFonts w:ascii="Arial" w:eastAsia="Times New Roman" w:hAnsi="Arial" w:cs="Arial"/>
            <w:bCs/>
            <w:szCs w:val="24"/>
          </w:rPr>
          <w:t>robert@roberthcomms.co.uk</w:t>
        </w:r>
      </w:hyperlink>
    </w:p>
    <w:p w14:paraId="7EBC23A3" w14:textId="77777777" w:rsidR="007650A6" w:rsidRPr="008E31C0" w:rsidRDefault="007650A6" w:rsidP="008E31C0">
      <w:pPr>
        <w:widowControl w:val="0"/>
        <w:autoSpaceDE w:val="0"/>
        <w:autoSpaceDN w:val="0"/>
        <w:adjustRightInd w:val="0"/>
        <w:spacing w:line="276" w:lineRule="auto"/>
        <w:rPr>
          <w:rFonts w:ascii="Arial" w:hAnsi="Arial" w:cs="Arial"/>
          <w:szCs w:val="24"/>
        </w:rPr>
      </w:pPr>
    </w:p>
    <w:p w14:paraId="0362FC1C" w14:textId="77777777" w:rsidR="007650A6" w:rsidRPr="008466CC" w:rsidRDefault="007650A6" w:rsidP="008E31C0">
      <w:pPr>
        <w:widowControl w:val="0"/>
        <w:spacing w:line="276" w:lineRule="auto"/>
        <w:outlineLvl w:val="0"/>
        <w:rPr>
          <w:rFonts w:ascii="Arial" w:hAnsi="Arial" w:cs="Arial"/>
          <w:sz w:val="20"/>
          <w:szCs w:val="28"/>
          <w:lang w:val="en-US"/>
        </w:rPr>
      </w:pPr>
      <w:bookmarkStart w:id="0" w:name="_GoBack"/>
      <w:bookmarkEnd w:id="0"/>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A22499"/>
    <w:multiLevelType w:val="hybridMultilevel"/>
    <w:tmpl w:val="542C705A"/>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2903F7"/>
    <w:rsid w:val="007650A6"/>
    <w:rsid w:val="008E31C0"/>
    <w:rsid w:val="00A65B0F"/>
    <w:rsid w:val="00B938BD"/>
    <w:rsid w:val="00BF1709"/>
    <w:rsid w:val="00C21202"/>
    <w:rsid w:val="00C97869"/>
    <w:rsid w:val="00D90C3C"/>
    <w:rsid w:val="00E93C8E"/>
    <w:rsid w:val="00F66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ListParagraph">
    <w:name w:val="List Paragraph"/>
    <w:basedOn w:val="Normal"/>
    <w:uiPriority w:val="34"/>
    <w:qFormat/>
    <w:rsid w:val="008E31C0"/>
    <w:pPr>
      <w:ind w:left="720"/>
    </w:pPr>
    <w:rPr>
      <w:rFonts w:ascii="Calibri" w:hAnsi="Calibri" w:cs="Times New Roman"/>
      <w:sz w:val="22"/>
      <w:szCs w:val="22"/>
      <w:lang w:eastAsia="en-GB"/>
    </w:rPr>
  </w:style>
  <w:style w:type="paragraph" w:styleId="BalloonText">
    <w:name w:val="Balloon Text"/>
    <w:basedOn w:val="Normal"/>
    <w:link w:val="BalloonTextChar"/>
    <w:uiPriority w:val="99"/>
    <w:semiHidden/>
    <w:unhideWhenUsed/>
    <w:rsid w:val="00F664A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664A8"/>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jonathan.lane@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439</Words>
  <Characters>2505</Characters>
  <Application>Microsoft Macintosh Word</Application>
  <DocSecurity>0</DocSecurity>
  <Lines>20</Lines>
  <Paragraphs>5</Paragraphs>
  <ScaleCrop>false</ScaleCrop>
  <LinksUpToDate>false</LinksUpToDate>
  <CharactersWithSpaces>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9</cp:revision>
  <dcterms:created xsi:type="dcterms:W3CDTF">2016-09-08T14:15:00Z</dcterms:created>
  <dcterms:modified xsi:type="dcterms:W3CDTF">2016-09-08T15:06:00Z</dcterms:modified>
</cp:coreProperties>
</file>